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E8" w:rsidRPr="00F913A1" w:rsidRDefault="007F63E8" w:rsidP="007F63E8">
      <w:pPr>
        <w:jc w:val="center"/>
        <w:rPr>
          <w:rFonts w:eastAsia="MS Mincho"/>
          <w:b/>
          <w:sz w:val="28"/>
          <w:szCs w:val="28"/>
          <w:lang w:eastAsia="ja-JP"/>
        </w:rPr>
      </w:pPr>
      <w:r w:rsidRPr="00F913A1">
        <w:rPr>
          <w:rFonts w:eastAsia="MS Mincho"/>
          <w:b/>
          <w:sz w:val="28"/>
          <w:szCs w:val="28"/>
          <w:lang w:eastAsia="ja-JP"/>
        </w:rPr>
        <w:t xml:space="preserve">СПРАВКА-ОБОСНОВАНИЕ </w:t>
      </w:r>
    </w:p>
    <w:p w:rsidR="007F63E8" w:rsidRDefault="007F63E8" w:rsidP="007F63E8">
      <w:pPr>
        <w:jc w:val="center"/>
        <w:rPr>
          <w:rFonts w:eastAsia="MS Mincho"/>
          <w:b/>
          <w:sz w:val="28"/>
          <w:szCs w:val="28"/>
          <w:lang w:eastAsia="ja-JP"/>
        </w:rPr>
      </w:pPr>
    </w:p>
    <w:p w:rsidR="007F63E8" w:rsidRPr="00BB35E2" w:rsidRDefault="007F63E8" w:rsidP="007F63E8">
      <w:pPr>
        <w:jc w:val="center"/>
        <w:rPr>
          <w:rFonts w:eastAsia="MS Mincho"/>
          <w:b/>
          <w:sz w:val="28"/>
          <w:szCs w:val="28"/>
          <w:lang w:eastAsia="ja-JP"/>
        </w:rPr>
      </w:pPr>
      <w:r w:rsidRPr="00BB35E2">
        <w:rPr>
          <w:rFonts w:eastAsia="MS Mincho"/>
          <w:b/>
          <w:sz w:val="28"/>
          <w:szCs w:val="28"/>
          <w:lang w:eastAsia="ja-JP"/>
        </w:rPr>
        <w:t>к проекту постановления Правительства Кыргызской Республики</w:t>
      </w:r>
    </w:p>
    <w:p w:rsidR="007F63E8" w:rsidRPr="007F63E8" w:rsidRDefault="007F63E8" w:rsidP="007F63E8">
      <w:pPr>
        <w:jc w:val="center"/>
        <w:rPr>
          <w:rFonts w:eastAsia="MS Mincho"/>
          <w:b/>
          <w:sz w:val="28"/>
          <w:szCs w:val="28"/>
          <w:lang w:val="ky-KG" w:eastAsia="ja-JP"/>
        </w:rPr>
      </w:pPr>
      <w:r w:rsidRPr="007F63E8">
        <w:rPr>
          <w:rFonts w:eastAsia="MS Mincho"/>
          <w:b/>
          <w:sz w:val="28"/>
          <w:szCs w:val="28"/>
          <w:lang w:eastAsia="ja-JP"/>
        </w:rPr>
        <w:t>«</w:t>
      </w:r>
      <w:r w:rsidRPr="007F63E8">
        <w:rPr>
          <w:rFonts w:eastAsia="MS Mincho"/>
          <w:b/>
          <w:sz w:val="28"/>
          <w:szCs w:val="28"/>
          <w:lang w:val="ky-KG" w:eastAsia="ja-JP"/>
        </w:rPr>
        <w:t>О проекте Закона Кыргызской Республики «О внесении изменений в Закон Кыргызской Республики «</w:t>
      </w:r>
      <w:r w:rsidRPr="007F63E8">
        <w:rPr>
          <w:rFonts w:eastAsia="MS Mincho"/>
          <w:b/>
          <w:sz w:val="28"/>
          <w:szCs w:val="28"/>
          <w:lang w:eastAsia="ja-JP"/>
        </w:rPr>
        <w:t xml:space="preserve">О гражданстве Кыргызской Республики </w:t>
      </w:r>
      <w:r w:rsidRPr="007F63E8">
        <w:rPr>
          <w:rFonts w:eastAsia="MS Mincho"/>
          <w:b/>
          <w:sz w:val="28"/>
          <w:szCs w:val="28"/>
          <w:lang w:val="ky-KG" w:eastAsia="ja-JP"/>
        </w:rPr>
        <w:t>»</w:t>
      </w:r>
    </w:p>
    <w:p w:rsidR="007F63E8" w:rsidRPr="00F913A1" w:rsidRDefault="007F63E8" w:rsidP="007F63E8">
      <w:pPr>
        <w:jc w:val="center"/>
        <w:rPr>
          <w:rFonts w:eastAsia="MS Mincho"/>
          <w:sz w:val="28"/>
          <w:szCs w:val="28"/>
          <w:lang w:eastAsia="ja-JP"/>
        </w:rPr>
      </w:pPr>
    </w:p>
    <w:p w:rsidR="007F63E8" w:rsidRPr="00AF3222" w:rsidRDefault="007F63E8" w:rsidP="007F63E8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F3222">
        <w:rPr>
          <w:b/>
          <w:sz w:val="28"/>
          <w:szCs w:val="28"/>
        </w:rPr>
        <w:t>1. Цель и задачи</w:t>
      </w:r>
    </w:p>
    <w:p w:rsidR="007F63E8" w:rsidRDefault="007F63E8" w:rsidP="007F63E8">
      <w:pPr>
        <w:ind w:firstLine="708"/>
        <w:rPr>
          <w:sz w:val="28"/>
          <w:szCs w:val="28"/>
        </w:rPr>
      </w:pPr>
      <w:r w:rsidRPr="00471088">
        <w:rPr>
          <w:sz w:val="28"/>
          <w:szCs w:val="28"/>
        </w:rPr>
        <w:t>Целью и задачей настоящего проекта постановления является одобрение Правительством Кыргызской Республики проекта Закона Кыргызской Республики «О внесении изменений в Закон Кыргызской Республики «О гражданстве Кыргызской Республики»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:rsidR="007F63E8" w:rsidRPr="00AF3222" w:rsidRDefault="007F63E8" w:rsidP="007F63E8">
      <w:pPr>
        <w:ind w:firstLine="708"/>
        <w:rPr>
          <w:b/>
          <w:sz w:val="28"/>
          <w:szCs w:val="28"/>
        </w:rPr>
      </w:pPr>
      <w:r w:rsidRPr="00AF3222">
        <w:rPr>
          <w:b/>
          <w:sz w:val="28"/>
          <w:szCs w:val="28"/>
        </w:rPr>
        <w:t>2. Описательная часть</w:t>
      </w:r>
    </w:p>
    <w:p w:rsidR="007F63E8" w:rsidRPr="007F63E8" w:rsidRDefault="007F63E8" w:rsidP="007F63E8">
      <w:pPr>
        <w:ind w:firstLine="708"/>
        <w:rPr>
          <w:rFonts w:eastAsia="MS Mincho"/>
          <w:sz w:val="28"/>
          <w:szCs w:val="28"/>
          <w:lang w:eastAsia="ja-JP"/>
        </w:rPr>
      </w:pPr>
      <w:r w:rsidRPr="007F63E8">
        <w:rPr>
          <w:rFonts w:eastAsia="MS Mincho"/>
          <w:sz w:val="28"/>
          <w:szCs w:val="28"/>
          <w:lang w:eastAsia="ja-JP"/>
        </w:rPr>
        <w:t xml:space="preserve">Настоящий проект постановления Правительства Кыргызской Республики «О проекте Закона Кыргызской «О внесении изменений в Закон Кыргызской Республики «О гражданстве Кыргызской Республики» 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 </w:t>
      </w:r>
    </w:p>
    <w:p w:rsidR="007F63E8" w:rsidRPr="007F63E8" w:rsidRDefault="007F63E8" w:rsidP="007F63E8">
      <w:pPr>
        <w:ind w:firstLine="708"/>
        <w:rPr>
          <w:rFonts w:eastAsia="MS Mincho"/>
          <w:sz w:val="28"/>
          <w:szCs w:val="28"/>
          <w:lang w:eastAsia="ja-JP"/>
        </w:rPr>
      </w:pPr>
      <w:r w:rsidRPr="007F63E8">
        <w:rPr>
          <w:rFonts w:eastAsia="MS Mincho"/>
          <w:sz w:val="28"/>
          <w:szCs w:val="28"/>
          <w:lang w:eastAsia="ja-JP"/>
        </w:rPr>
        <w:t>Предлагаемые проектом дополнения и изменения способствует усовершенствованию порядка приобретения гражданства и выхода из гражданства Кыргызской Республики с учетом обеспечения общественной и национальной безопасности Кыргызской Республики.</w:t>
      </w:r>
    </w:p>
    <w:p w:rsidR="007F63E8" w:rsidRDefault="007F63E8" w:rsidP="007F63E8">
      <w:pPr>
        <w:ind w:firstLine="708"/>
        <w:rPr>
          <w:rFonts w:eastAsiaTheme="minorEastAsia"/>
          <w:b/>
          <w:sz w:val="28"/>
          <w:szCs w:val="28"/>
        </w:rPr>
      </w:pPr>
      <w:r w:rsidRPr="00AF3222">
        <w:rPr>
          <w:rFonts w:eastAsiaTheme="minorEastAsia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F63E8" w:rsidRPr="00AF3222" w:rsidRDefault="007F63E8" w:rsidP="007F63E8">
      <w:pPr>
        <w:ind w:firstLine="708"/>
        <w:rPr>
          <w:rFonts w:eastAsiaTheme="minorEastAsia"/>
          <w:sz w:val="28"/>
          <w:szCs w:val="28"/>
        </w:rPr>
      </w:pPr>
      <w:r w:rsidRPr="00AF3222">
        <w:rPr>
          <w:rFonts w:eastAsiaTheme="minorEastAsia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F63E8" w:rsidRPr="00AF3222" w:rsidRDefault="007F63E8" w:rsidP="007F63E8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  <w:r w:rsidRPr="00AF3222">
        <w:rPr>
          <w:rFonts w:eastAsiaTheme="minorEastAsia"/>
          <w:b/>
          <w:sz w:val="28"/>
          <w:szCs w:val="28"/>
        </w:rPr>
        <w:t>4. Информация о результатах общественного обсуждения</w:t>
      </w:r>
    </w:p>
    <w:p w:rsidR="007F63E8" w:rsidRDefault="007F63E8" w:rsidP="007F63E8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AF3222">
        <w:rPr>
          <w:rFonts w:eastAsiaTheme="minorEastAsia"/>
          <w:sz w:val="28"/>
          <w:szCs w:val="28"/>
        </w:rPr>
        <w:t xml:space="preserve">В соответствии со статьей 22 Закона Кыргызской Республики </w:t>
      </w:r>
      <w:r>
        <w:rPr>
          <w:rFonts w:eastAsiaTheme="minorEastAsia"/>
          <w:sz w:val="28"/>
          <w:szCs w:val="28"/>
        </w:rPr>
        <w:t>«</w:t>
      </w:r>
      <w:r w:rsidRPr="00AF3222">
        <w:rPr>
          <w:rFonts w:eastAsiaTheme="minorEastAsia"/>
          <w:sz w:val="28"/>
          <w:szCs w:val="28"/>
        </w:rPr>
        <w:t>О нормативных правовых актах Кыргызской Республики</w:t>
      </w:r>
      <w:r>
        <w:rPr>
          <w:rFonts w:eastAsiaTheme="minorEastAsia"/>
          <w:sz w:val="28"/>
          <w:szCs w:val="28"/>
        </w:rPr>
        <w:t>»</w:t>
      </w:r>
      <w:r w:rsidRPr="00AF3222">
        <w:rPr>
          <w:rFonts w:eastAsiaTheme="minorEastAsia"/>
          <w:sz w:val="28"/>
          <w:szCs w:val="28"/>
        </w:rPr>
        <w:t xml:space="preserve"> данный проект постановления Правительства Кыргызской Республики </w:t>
      </w:r>
      <w:r>
        <w:rPr>
          <w:rFonts w:eastAsiaTheme="minorEastAsia"/>
          <w:sz w:val="28"/>
          <w:szCs w:val="28"/>
        </w:rPr>
        <w:t xml:space="preserve">не требует общественного обсуждения. </w:t>
      </w:r>
    </w:p>
    <w:p w:rsidR="007F63E8" w:rsidRPr="00AF3222" w:rsidRDefault="007F63E8" w:rsidP="007F63E8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  <w:r w:rsidRPr="00AF3222">
        <w:rPr>
          <w:rFonts w:eastAsiaTheme="minorEastAsia"/>
          <w:b/>
          <w:sz w:val="28"/>
          <w:szCs w:val="28"/>
        </w:rPr>
        <w:t>5. Анализ соответствия проекта законодательству</w:t>
      </w:r>
    </w:p>
    <w:p w:rsidR="007F63E8" w:rsidRDefault="007F63E8" w:rsidP="007F63E8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AF3222">
        <w:rPr>
          <w:rFonts w:eastAsiaTheme="minorEastAsia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>
        <w:rPr>
          <w:rFonts w:eastAsiaTheme="minorEastAsia"/>
          <w:sz w:val="28"/>
          <w:szCs w:val="28"/>
        </w:rPr>
        <w:t>международным</w:t>
      </w:r>
      <w:r w:rsidRPr="00AF3222">
        <w:rPr>
          <w:rFonts w:eastAsiaTheme="minorEastAsia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7F63E8" w:rsidRPr="00AF3222" w:rsidRDefault="007F63E8" w:rsidP="007F63E8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  <w:r w:rsidRPr="00AF3222">
        <w:rPr>
          <w:rFonts w:eastAsiaTheme="minorEastAsia"/>
          <w:b/>
          <w:sz w:val="28"/>
          <w:szCs w:val="28"/>
        </w:rPr>
        <w:t>6. Информация о необходимости финансирования</w:t>
      </w:r>
    </w:p>
    <w:p w:rsidR="007F63E8" w:rsidRDefault="007F63E8" w:rsidP="007F63E8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305B98">
        <w:rPr>
          <w:rFonts w:eastAsiaTheme="minorEastAsia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7F63E8" w:rsidRDefault="007F63E8" w:rsidP="007F63E8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</w:p>
    <w:p w:rsidR="007F63E8" w:rsidRPr="00AF3222" w:rsidRDefault="007F63E8" w:rsidP="007F63E8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  <w:r w:rsidRPr="00AF3222">
        <w:rPr>
          <w:rFonts w:eastAsiaTheme="minorEastAsia"/>
          <w:b/>
          <w:sz w:val="28"/>
          <w:szCs w:val="28"/>
        </w:rPr>
        <w:lastRenderedPageBreak/>
        <w:t>7. Информация об анализе регулятивного воздействия</w:t>
      </w:r>
    </w:p>
    <w:p w:rsidR="007F63E8" w:rsidRDefault="007F63E8" w:rsidP="007F63E8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AF3222">
        <w:rPr>
          <w:rFonts w:eastAsiaTheme="minorEastAsia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F63E8" w:rsidRDefault="007F63E8" w:rsidP="007F63E8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7F63E8" w:rsidRDefault="007F63E8" w:rsidP="007F63E8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bookmarkStart w:id="0" w:name="_GoBack"/>
      <w:bookmarkEnd w:id="0"/>
    </w:p>
    <w:p w:rsidR="007F63E8" w:rsidRPr="00E34864" w:rsidRDefault="007F63E8" w:rsidP="007F63E8">
      <w:pPr>
        <w:autoSpaceDE w:val="0"/>
        <w:autoSpaceDN w:val="0"/>
        <w:adjustRightInd w:val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Министр</w:t>
      </w: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ab/>
      </w:r>
      <w:r w:rsidRPr="00E34864">
        <w:rPr>
          <w:rFonts w:eastAsiaTheme="minorEastAsia"/>
          <w:b/>
          <w:sz w:val="28"/>
          <w:szCs w:val="28"/>
        </w:rPr>
        <w:tab/>
      </w:r>
      <w:r>
        <w:rPr>
          <w:rFonts w:eastAsiaTheme="minorEastAsia"/>
          <w:b/>
          <w:sz w:val="28"/>
          <w:szCs w:val="28"/>
        </w:rPr>
        <w:t xml:space="preserve">  М.Т. Джаманкулов</w:t>
      </w:r>
    </w:p>
    <w:p w:rsidR="007F63E8" w:rsidRDefault="007F63E8" w:rsidP="007F63E8">
      <w:pPr>
        <w:autoSpaceDE w:val="0"/>
        <w:autoSpaceDN w:val="0"/>
        <w:adjustRightInd w:val="0"/>
        <w:spacing w:before="5" w:after="60"/>
        <w:ind w:firstLine="706"/>
        <w:rPr>
          <w:sz w:val="28"/>
          <w:szCs w:val="28"/>
        </w:rPr>
      </w:pPr>
    </w:p>
    <w:p w:rsidR="007F63E8" w:rsidRDefault="007F63E8" w:rsidP="007F63E8">
      <w:pPr>
        <w:autoSpaceDE w:val="0"/>
        <w:autoSpaceDN w:val="0"/>
        <w:adjustRightInd w:val="0"/>
        <w:spacing w:before="5" w:after="60"/>
        <w:ind w:firstLine="706"/>
        <w:rPr>
          <w:sz w:val="28"/>
          <w:szCs w:val="28"/>
        </w:rPr>
      </w:pPr>
    </w:p>
    <w:p w:rsidR="007F63E8" w:rsidRDefault="007F63E8" w:rsidP="007F63E8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7F63E8" w:rsidRDefault="007F63E8" w:rsidP="007F63E8">
      <w:pPr>
        <w:ind w:firstLine="708"/>
        <w:rPr>
          <w:rFonts w:eastAsia="MS Mincho"/>
          <w:sz w:val="28"/>
          <w:szCs w:val="28"/>
          <w:lang w:eastAsia="ja-JP"/>
        </w:rPr>
      </w:pPr>
    </w:p>
    <w:p w:rsidR="007F63E8" w:rsidRDefault="007F63E8" w:rsidP="007F63E8">
      <w:pPr>
        <w:ind w:firstLine="708"/>
        <w:rPr>
          <w:rFonts w:eastAsia="MS Mincho"/>
          <w:sz w:val="28"/>
          <w:szCs w:val="28"/>
          <w:lang w:eastAsia="ja-JP"/>
        </w:rPr>
      </w:pPr>
    </w:p>
    <w:p w:rsidR="007F63E8" w:rsidRDefault="007F63E8" w:rsidP="007F63E8">
      <w:pPr>
        <w:ind w:firstLine="708"/>
        <w:rPr>
          <w:rFonts w:eastAsia="MS Mincho"/>
          <w:sz w:val="28"/>
          <w:szCs w:val="28"/>
          <w:lang w:eastAsia="ja-JP"/>
        </w:rPr>
      </w:pPr>
    </w:p>
    <w:p w:rsidR="007F63E8" w:rsidRDefault="007F63E8" w:rsidP="007F63E8">
      <w:pPr>
        <w:ind w:firstLine="708"/>
        <w:rPr>
          <w:rFonts w:eastAsia="MS Mincho"/>
          <w:sz w:val="28"/>
          <w:szCs w:val="28"/>
          <w:lang w:eastAsia="ja-JP"/>
        </w:rPr>
      </w:pPr>
    </w:p>
    <w:p w:rsidR="007F63E8" w:rsidRDefault="007F63E8" w:rsidP="007F63E8">
      <w:pPr>
        <w:ind w:firstLine="708"/>
        <w:rPr>
          <w:rFonts w:eastAsia="MS Mincho"/>
          <w:sz w:val="28"/>
          <w:szCs w:val="28"/>
          <w:lang w:eastAsia="ja-JP"/>
        </w:rPr>
      </w:pPr>
    </w:p>
    <w:p w:rsidR="007F63E8" w:rsidRDefault="007F63E8" w:rsidP="007F63E8">
      <w:pPr>
        <w:ind w:firstLine="708"/>
        <w:rPr>
          <w:rFonts w:eastAsia="MS Mincho"/>
          <w:sz w:val="28"/>
          <w:szCs w:val="28"/>
          <w:lang w:eastAsia="ja-JP"/>
        </w:rPr>
      </w:pPr>
    </w:p>
    <w:p w:rsidR="007F63E8" w:rsidRDefault="007F63E8" w:rsidP="007F63E8">
      <w:pPr>
        <w:ind w:firstLine="708"/>
        <w:rPr>
          <w:rFonts w:eastAsia="MS Mincho"/>
          <w:sz w:val="28"/>
          <w:szCs w:val="28"/>
          <w:lang w:eastAsia="ja-JP"/>
        </w:rPr>
      </w:pPr>
    </w:p>
    <w:p w:rsidR="007F63E8" w:rsidRDefault="007F63E8" w:rsidP="007F63E8">
      <w:pPr>
        <w:ind w:firstLine="708"/>
        <w:rPr>
          <w:rFonts w:eastAsia="MS Mincho"/>
          <w:sz w:val="28"/>
          <w:szCs w:val="28"/>
          <w:lang w:eastAsia="ja-JP"/>
        </w:rPr>
      </w:pPr>
    </w:p>
    <w:p w:rsidR="007F63E8" w:rsidRDefault="007F63E8" w:rsidP="007F63E8">
      <w:pPr>
        <w:ind w:firstLine="708"/>
        <w:rPr>
          <w:rFonts w:eastAsia="MS Mincho"/>
          <w:sz w:val="28"/>
          <w:szCs w:val="28"/>
          <w:lang w:eastAsia="ja-JP"/>
        </w:rPr>
      </w:pPr>
    </w:p>
    <w:p w:rsidR="007F63E8" w:rsidRDefault="007F63E8" w:rsidP="007F63E8">
      <w:pPr>
        <w:ind w:firstLine="708"/>
      </w:pPr>
    </w:p>
    <w:p w:rsidR="00BF5CBA" w:rsidRDefault="00BF5CBA"/>
    <w:sectPr w:rsidR="00BF5CBA" w:rsidSect="00D150C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78D" w:rsidRDefault="007F63E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237072"/>
      <w:docPartObj>
        <w:docPartGallery w:val="Page Numbers (Bottom of Page)"/>
        <w:docPartUnique/>
      </w:docPartObj>
    </w:sdtPr>
    <w:sdtEndPr/>
    <w:sdtContent>
      <w:p w:rsidR="00305B98" w:rsidRDefault="007F63E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78D" w:rsidRDefault="007F63E8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78D" w:rsidRDefault="007F6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78D" w:rsidRDefault="007F63E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78D" w:rsidRDefault="007F63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618"/>
    <w:rsid w:val="00247B00"/>
    <w:rsid w:val="0074461A"/>
    <w:rsid w:val="007F63E8"/>
    <w:rsid w:val="00A42F3C"/>
    <w:rsid w:val="00A56618"/>
    <w:rsid w:val="00BF5CBA"/>
    <w:rsid w:val="00E80F26"/>
    <w:rsid w:val="00F5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3E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3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63E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F63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63E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F63E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3E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3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63E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F63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63E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F63E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356</Words>
  <Characters>2031</Characters>
  <Application>Microsoft Office Word</Application>
  <DocSecurity>0</DocSecurity>
  <Lines>16</Lines>
  <Paragraphs>4</Paragraphs>
  <ScaleCrop>false</ScaleCrop>
  <Company>Krokoz™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2019-10-31T10:57:00Z</dcterms:created>
  <dcterms:modified xsi:type="dcterms:W3CDTF">2019-10-31T11:01:00Z</dcterms:modified>
</cp:coreProperties>
</file>